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1F" w:rsidRDefault="00D6401F" w:rsidP="00D640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>ΑΝΑΚΟΙΝΩΣΗ ΔΗΜΑΡΧΟΥ</w:t>
      </w:r>
    </w:p>
    <w:p w:rsidR="00D6401F" w:rsidRDefault="00D6401F" w:rsidP="00D640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>ΓΙΑ ΔΗΜΟΣΙΑ ΚΛΗΡΩΣΗ ΘΕΣΕΩΝ ΠΕΡΙΠΤΕΡΩΝ</w:t>
      </w:r>
    </w:p>
    <w:p w:rsidR="00183908" w:rsidRDefault="00183908" w:rsidP="0018390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</w:p>
    <w:p w:rsidR="00183908" w:rsidRDefault="00183908" w:rsidP="0018390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</w:p>
    <w:p w:rsidR="00D6401F" w:rsidRPr="00D6401F" w:rsidRDefault="00D6401F" w:rsidP="00183908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>Ο Δήμαρχος Βριλησσίων</w:t>
      </w:r>
    </w:p>
    <w:p w:rsidR="00D6401F" w:rsidRDefault="00D6401F" w:rsidP="00B43E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Λαμβάνοντας υπόψιν.</w:t>
      </w:r>
    </w:p>
    <w:p w:rsidR="00D6401F" w:rsidRPr="002D1490" w:rsidRDefault="00D6401F" w:rsidP="002D149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D1490">
        <w:rPr>
          <w:rFonts w:ascii="Calibri" w:hAnsi="Calibri" w:cs="Calibri"/>
          <w:sz w:val="26"/>
          <w:szCs w:val="26"/>
        </w:rPr>
        <w:t xml:space="preserve">Τις διατάξεις της περ. 4 της </w:t>
      </w:r>
      <w:proofErr w:type="spellStart"/>
      <w:r w:rsidRPr="002D1490">
        <w:rPr>
          <w:rFonts w:ascii="Calibri" w:hAnsi="Calibri" w:cs="Calibri"/>
          <w:sz w:val="26"/>
          <w:szCs w:val="26"/>
        </w:rPr>
        <w:t>υποπαρ</w:t>
      </w:r>
      <w:proofErr w:type="spellEnd"/>
      <w:r w:rsidRPr="002D1490">
        <w:rPr>
          <w:rFonts w:ascii="Calibri" w:hAnsi="Calibri" w:cs="Calibri"/>
          <w:sz w:val="26"/>
          <w:szCs w:val="26"/>
        </w:rPr>
        <w:t xml:space="preserve">. ΣΤ2 του άρθρου πρώτου του Ν4093/12, όπως αντικαταστάθηκε από το άρθρο 76 του Ν4257/14, προβλέπεται η παραχώρηση του 30% των θέσεων, οι οποίες προσδιορίζονται κατόπιν δημόσιας κλήρωσης (επί του συνόλου των καθοριζόμενων θέσεων στο Δήμο), με την καταβολή τέλους, βάσει ετησίου οικογενειακού εισοδήματος, σε άτομα με αναπηρία (ΑΜΕΑ), ή πολυτέκνους, ή αξιωματικούς και οπλίτες που συμμετείχαν σε πολεμικά γεγονότα της Κύπρου το 1974 και εφόσον </w:t>
      </w:r>
      <w:proofErr w:type="spellStart"/>
      <w:r w:rsidRPr="002D1490">
        <w:rPr>
          <w:rFonts w:ascii="Calibri" w:hAnsi="Calibri" w:cs="Calibri"/>
          <w:sz w:val="26"/>
          <w:szCs w:val="26"/>
        </w:rPr>
        <w:t>πληρούται</w:t>
      </w:r>
      <w:proofErr w:type="spellEnd"/>
      <w:r w:rsidRPr="002D1490">
        <w:rPr>
          <w:rFonts w:ascii="Calibri" w:hAnsi="Calibri" w:cs="Calibri"/>
          <w:sz w:val="26"/>
          <w:szCs w:val="26"/>
        </w:rPr>
        <w:t xml:space="preserve"> η προϋπόθεση του άρθρου 285 του ν.3463/2006, περί 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>μη ύπαρξης οφειλών</w:t>
      </w:r>
      <w:r w:rsidRPr="002D1490">
        <w:rPr>
          <w:rFonts w:ascii="Calibri" w:hAnsi="Calibri" w:cs="Calibri"/>
          <w:sz w:val="26"/>
          <w:szCs w:val="26"/>
        </w:rPr>
        <w:t>. Και Το υπόλοιπο ποσοστό (70%) των θέσεων προβλέπεται η παραχώρηση του δικαιώματος χρήσης με δημοπρασία, σύμφωνα με τις ισχύουσες διατάξεις περί δημοπρασιών προς εκμίσθωση δημοτικών ακινήτων</w:t>
      </w:r>
    </w:p>
    <w:p w:rsidR="005473F3" w:rsidRDefault="005473F3" w:rsidP="005473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5473F3">
        <w:rPr>
          <w:rFonts w:ascii="Calibri" w:hAnsi="Calibri" w:cs="Calibri"/>
          <w:sz w:val="26"/>
          <w:szCs w:val="26"/>
        </w:rPr>
        <w:t>Την με αριθμόν 266/2025 (ΑΔΑ 9ΙΑΤΩ9Ρ-0ΛΔ) Απόφαση της Δημοτικής Επιτροπής του Δήμου Βριλησσίων σχετικά με τον καθορισμό θέσεων περιπτέρων.</w:t>
      </w:r>
    </w:p>
    <w:p w:rsidR="005473F3" w:rsidRDefault="00D6401F" w:rsidP="005473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5473F3">
        <w:rPr>
          <w:rFonts w:ascii="Calibri" w:hAnsi="Calibri" w:cs="Calibri"/>
          <w:sz w:val="26"/>
          <w:szCs w:val="26"/>
        </w:rPr>
        <w:t>Την με αριθ</w:t>
      </w:r>
      <w:r w:rsidR="002D1490">
        <w:rPr>
          <w:rFonts w:ascii="Calibri" w:hAnsi="Calibri" w:cs="Calibri"/>
          <w:sz w:val="26"/>
          <w:szCs w:val="26"/>
        </w:rPr>
        <w:t xml:space="preserve">μόν </w:t>
      </w:r>
      <w:r w:rsidR="005473F3" w:rsidRPr="005473F3">
        <w:rPr>
          <w:rFonts w:ascii="Calibri" w:hAnsi="Calibri" w:cs="Calibri"/>
          <w:sz w:val="26"/>
          <w:szCs w:val="26"/>
        </w:rPr>
        <w:t>129</w:t>
      </w:r>
      <w:r w:rsidRPr="005473F3">
        <w:rPr>
          <w:rFonts w:ascii="Calibri" w:hAnsi="Calibri" w:cs="Calibri"/>
          <w:sz w:val="26"/>
          <w:szCs w:val="26"/>
        </w:rPr>
        <w:t>/</w:t>
      </w:r>
      <w:r w:rsidR="005473F3" w:rsidRPr="005473F3">
        <w:rPr>
          <w:rFonts w:ascii="Calibri" w:hAnsi="Calibri" w:cs="Calibri"/>
          <w:sz w:val="26"/>
          <w:szCs w:val="26"/>
        </w:rPr>
        <w:t>2025</w:t>
      </w:r>
      <w:r w:rsidRPr="005473F3">
        <w:rPr>
          <w:rFonts w:ascii="Calibri" w:hAnsi="Calibri" w:cs="Calibri"/>
          <w:sz w:val="26"/>
          <w:szCs w:val="26"/>
        </w:rPr>
        <w:t xml:space="preserve"> </w:t>
      </w:r>
      <w:r w:rsidR="005473F3" w:rsidRPr="005473F3">
        <w:rPr>
          <w:rFonts w:ascii="Calibri" w:hAnsi="Calibri" w:cs="Calibri"/>
          <w:sz w:val="26"/>
          <w:szCs w:val="26"/>
        </w:rPr>
        <w:t xml:space="preserve">(ΑΔΑ: 62ΩΥΩ9Ρ-ΡΩΩ) </w:t>
      </w:r>
      <w:r w:rsidRPr="005473F3">
        <w:rPr>
          <w:rFonts w:ascii="Calibri" w:hAnsi="Calibri" w:cs="Calibri"/>
          <w:sz w:val="26"/>
          <w:szCs w:val="26"/>
        </w:rPr>
        <w:t>Απόφαση τ</w:t>
      </w:r>
      <w:r w:rsidR="005473F3" w:rsidRPr="005473F3">
        <w:rPr>
          <w:rFonts w:ascii="Calibri" w:hAnsi="Calibri" w:cs="Calibri"/>
          <w:sz w:val="26"/>
          <w:szCs w:val="26"/>
        </w:rPr>
        <w:t>ου Δημοτικού Συμβουλίου</w:t>
      </w:r>
      <w:r w:rsidRPr="005473F3">
        <w:rPr>
          <w:rFonts w:ascii="Calibri" w:hAnsi="Calibri" w:cs="Calibri"/>
          <w:sz w:val="26"/>
          <w:szCs w:val="26"/>
        </w:rPr>
        <w:t xml:space="preserve"> </w:t>
      </w:r>
      <w:r w:rsidR="005473F3">
        <w:rPr>
          <w:rFonts w:ascii="Calibri" w:hAnsi="Calibri" w:cs="Calibri"/>
          <w:sz w:val="26"/>
          <w:szCs w:val="26"/>
        </w:rPr>
        <w:t>Δήμου Βριλησσίων</w:t>
      </w:r>
      <w:r w:rsidRPr="005473F3">
        <w:rPr>
          <w:rFonts w:ascii="Calibri" w:hAnsi="Calibri" w:cs="Calibri"/>
          <w:sz w:val="26"/>
          <w:szCs w:val="26"/>
        </w:rPr>
        <w:t xml:space="preserve"> σχετικά με τον καθορισμό θέσεων περιπτέρων</w:t>
      </w:r>
      <w:r w:rsidR="005473F3" w:rsidRPr="005473F3">
        <w:rPr>
          <w:rFonts w:ascii="Calibri" w:hAnsi="Calibri" w:cs="Calibri"/>
          <w:sz w:val="26"/>
          <w:szCs w:val="26"/>
        </w:rPr>
        <w:t>.</w:t>
      </w:r>
    </w:p>
    <w:p w:rsidR="005473F3" w:rsidRDefault="005473F3" w:rsidP="005473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5473F3">
        <w:rPr>
          <w:rFonts w:ascii="Calibri" w:hAnsi="Calibri" w:cs="Calibri"/>
          <w:sz w:val="26"/>
          <w:szCs w:val="26"/>
        </w:rPr>
        <w:t xml:space="preserve">Τη θετική γνωμοδότηση του Β’ τμήματος Τροχαίας Β/Α Αττικής (πρώην τροχαία Αγίας Παρασκευής)  με το με αριθ. πρωτ.1012/15/043-β/17-3-2025 έγγραφό του προς το Δήμο Βριλησσίων. </w:t>
      </w:r>
    </w:p>
    <w:p w:rsidR="005473F3" w:rsidRDefault="005473F3" w:rsidP="005473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5473F3">
        <w:rPr>
          <w:rFonts w:ascii="Calibri" w:hAnsi="Calibri" w:cs="Calibri"/>
          <w:sz w:val="26"/>
          <w:szCs w:val="26"/>
        </w:rPr>
        <w:t>Τη θετική γνωμοδότηση του Β’ τμήματος Τροχαίας Β/Α Αττικής (πρώην τροχαία Αγίας Παρασκευής)  με το με αριθ. πρωτ.1012/15/045-α/16-9-2025 έγγραφό του προς το Δήμο Βριλησσίων.</w:t>
      </w:r>
    </w:p>
    <w:p w:rsidR="00D6401F" w:rsidRPr="005473F3" w:rsidRDefault="005473F3" w:rsidP="005473F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5473F3">
        <w:rPr>
          <w:rFonts w:ascii="Calibri" w:hAnsi="Calibri" w:cs="Calibri"/>
          <w:sz w:val="26"/>
          <w:szCs w:val="26"/>
        </w:rPr>
        <w:t>Τ</w:t>
      </w:r>
      <w:r w:rsidR="00D6401F" w:rsidRPr="005473F3">
        <w:rPr>
          <w:rFonts w:ascii="Calibri" w:hAnsi="Calibri" w:cs="Calibri"/>
          <w:sz w:val="26"/>
          <w:szCs w:val="26"/>
        </w:rPr>
        <w:t>ην με αριθ</w:t>
      </w:r>
      <w:r w:rsidRPr="005473F3">
        <w:rPr>
          <w:rFonts w:ascii="Calibri" w:hAnsi="Calibri" w:cs="Calibri"/>
          <w:sz w:val="26"/>
          <w:szCs w:val="26"/>
        </w:rPr>
        <w:t xml:space="preserve">μόν 138/2025 (ΑΔΑ: Ψ11ΣΩ9Ρ-ΗΣΠ) </w:t>
      </w:r>
      <w:r w:rsidR="00D6401F" w:rsidRPr="005473F3">
        <w:rPr>
          <w:rFonts w:ascii="Calibri" w:hAnsi="Calibri" w:cs="Calibri"/>
          <w:sz w:val="26"/>
          <w:szCs w:val="26"/>
        </w:rPr>
        <w:t>Απόφαση του Δημοτικού Συμβουλίου</w:t>
      </w:r>
      <w:r w:rsidRPr="005473F3">
        <w:rPr>
          <w:rFonts w:ascii="Calibri" w:hAnsi="Calibri" w:cs="Calibri"/>
          <w:sz w:val="26"/>
          <w:szCs w:val="26"/>
        </w:rPr>
        <w:t xml:space="preserve"> του Δήμου Βριλησσίων </w:t>
      </w:r>
      <w:r w:rsidR="00D6401F" w:rsidRPr="005473F3">
        <w:rPr>
          <w:rFonts w:ascii="Calibri" w:hAnsi="Calibri" w:cs="Calibri"/>
          <w:sz w:val="26"/>
          <w:szCs w:val="26"/>
        </w:rPr>
        <w:t>για την</w:t>
      </w:r>
      <w:r w:rsidR="00B43EA4" w:rsidRPr="005473F3">
        <w:rPr>
          <w:rFonts w:ascii="Calibri" w:hAnsi="Calibri" w:cs="Calibri"/>
          <w:sz w:val="26"/>
          <w:szCs w:val="26"/>
        </w:rPr>
        <w:t xml:space="preserve"> </w:t>
      </w:r>
      <w:r w:rsidR="00D6401F" w:rsidRPr="005473F3">
        <w:rPr>
          <w:rFonts w:ascii="Calibri" w:hAnsi="Calibri" w:cs="Calibri"/>
          <w:sz w:val="26"/>
          <w:szCs w:val="26"/>
        </w:rPr>
        <w:t>παραχώρηση των περιπτέρων και τον ορισμό επιτροπής δημόσιας</w:t>
      </w:r>
      <w:r>
        <w:rPr>
          <w:rFonts w:ascii="Calibri" w:hAnsi="Calibri" w:cs="Calibri"/>
          <w:sz w:val="26"/>
          <w:szCs w:val="26"/>
        </w:rPr>
        <w:t>.</w:t>
      </w:r>
    </w:p>
    <w:p w:rsidR="00D6401F" w:rsidRDefault="00D6401F" w:rsidP="00B43EA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D6401F" w:rsidRDefault="00D6401F" w:rsidP="00B43EA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>ΑΠΟΦΑΣΙΖΕΙ</w:t>
      </w:r>
    </w:p>
    <w:p w:rsidR="00D6401F" w:rsidRDefault="00D6401F" w:rsidP="00B43EA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6"/>
          <w:szCs w:val="26"/>
        </w:rPr>
      </w:pPr>
    </w:p>
    <w:p w:rsidR="009C6C94" w:rsidRPr="002D1490" w:rsidRDefault="00D6401F" w:rsidP="002D14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D1490">
        <w:rPr>
          <w:rFonts w:ascii="Calibri-Bold" w:hAnsi="Calibri-Bold" w:cs="Calibri-Bold"/>
          <w:bCs/>
          <w:sz w:val="26"/>
          <w:szCs w:val="26"/>
        </w:rPr>
        <w:t>Ανακοινώνει ότι την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 xml:space="preserve"> Τ</w:t>
      </w:r>
      <w:r w:rsidR="005473F3" w:rsidRPr="002D1490">
        <w:rPr>
          <w:rFonts w:ascii="Calibri-Bold" w:hAnsi="Calibri-Bold" w:cs="Calibri-Bold"/>
          <w:b/>
          <w:bCs/>
          <w:sz w:val="26"/>
          <w:szCs w:val="26"/>
        </w:rPr>
        <w:t>ρίτη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 xml:space="preserve"> </w:t>
      </w:r>
      <w:r w:rsidR="005473F3" w:rsidRPr="002D1490">
        <w:rPr>
          <w:rFonts w:ascii="Calibri-Bold" w:hAnsi="Calibri-Bold" w:cs="Calibri-Bold"/>
          <w:b/>
          <w:bCs/>
          <w:sz w:val="26"/>
          <w:szCs w:val="26"/>
        </w:rPr>
        <w:t>23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 xml:space="preserve"> </w:t>
      </w:r>
      <w:r w:rsidR="005473F3" w:rsidRPr="002D1490">
        <w:rPr>
          <w:rFonts w:ascii="Calibri-Bold" w:hAnsi="Calibri-Bold" w:cs="Calibri-Bold"/>
          <w:b/>
          <w:bCs/>
          <w:sz w:val="26"/>
          <w:szCs w:val="26"/>
        </w:rPr>
        <w:t>Δεκεμβρίου 2025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 xml:space="preserve"> και ώρα 1</w:t>
      </w:r>
      <w:r w:rsidR="00062F0E">
        <w:rPr>
          <w:rFonts w:ascii="Calibri-Bold" w:hAnsi="Calibri-Bold" w:cs="Calibri-Bold"/>
          <w:b/>
          <w:bCs/>
          <w:sz w:val="26"/>
          <w:szCs w:val="26"/>
          <w:lang w:val="en-US"/>
        </w:rPr>
        <w:t>0</w:t>
      </w:r>
      <w:bookmarkStart w:id="0" w:name="_GoBack"/>
      <w:bookmarkEnd w:id="0"/>
      <w:r w:rsidRPr="002D1490">
        <w:rPr>
          <w:rFonts w:ascii="Calibri-Bold" w:hAnsi="Calibri-Bold" w:cs="Calibri-Bold"/>
          <w:b/>
          <w:bCs/>
          <w:sz w:val="26"/>
          <w:szCs w:val="26"/>
        </w:rPr>
        <w:t xml:space="preserve">:00 π.μ. </w:t>
      </w:r>
      <w:r w:rsidRPr="002D1490">
        <w:rPr>
          <w:rFonts w:ascii="Calibri-Bold" w:hAnsi="Calibri-Bold" w:cs="Calibri-Bold"/>
          <w:bCs/>
          <w:sz w:val="26"/>
          <w:szCs w:val="26"/>
        </w:rPr>
        <w:t>θα</w:t>
      </w:r>
      <w:r w:rsidR="00B43EA4" w:rsidRPr="002D1490">
        <w:rPr>
          <w:rFonts w:ascii="Calibri-Bold" w:hAnsi="Calibri-Bold" w:cs="Calibri-Bold"/>
          <w:bCs/>
          <w:sz w:val="26"/>
          <w:szCs w:val="26"/>
        </w:rPr>
        <w:t xml:space="preserve"> </w:t>
      </w:r>
      <w:r w:rsidRPr="002D1490">
        <w:rPr>
          <w:rFonts w:ascii="Calibri-Bold" w:hAnsi="Calibri-Bold" w:cs="Calibri-Bold"/>
          <w:bCs/>
          <w:sz w:val="26"/>
          <w:szCs w:val="26"/>
        </w:rPr>
        <w:t>πραγματοποιηθεί δημόσια κλήρωση, ώστε να προσδιοριστούν βάσει του</w:t>
      </w:r>
      <w:r w:rsidR="00B43EA4" w:rsidRPr="002D1490">
        <w:rPr>
          <w:rFonts w:ascii="Calibri-Bold" w:hAnsi="Calibri-Bold" w:cs="Calibri-Bold"/>
          <w:bCs/>
          <w:sz w:val="26"/>
          <w:szCs w:val="26"/>
        </w:rPr>
        <w:t xml:space="preserve"> </w:t>
      </w:r>
      <w:r w:rsidRPr="002D1490">
        <w:rPr>
          <w:rFonts w:ascii="Calibri-Bold" w:hAnsi="Calibri-Bold" w:cs="Calibri-Bold"/>
          <w:bCs/>
          <w:sz w:val="26"/>
          <w:szCs w:val="26"/>
        </w:rPr>
        <w:t xml:space="preserve">ποσοστού 30% </w:t>
      </w:r>
      <w:proofErr w:type="spellStart"/>
      <w:r w:rsidRPr="002D1490">
        <w:rPr>
          <w:rFonts w:ascii="Calibri-Bold" w:hAnsi="Calibri-Bold" w:cs="Calibri-Bold"/>
          <w:bCs/>
          <w:sz w:val="26"/>
          <w:szCs w:val="26"/>
        </w:rPr>
        <w:t>επι</w:t>
      </w:r>
      <w:proofErr w:type="spellEnd"/>
      <w:r w:rsidRPr="002D1490">
        <w:rPr>
          <w:rFonts w:ascii="Calibri-Bold" w:hAnsi="Calibri-Bold" w:cs="Calibri-Bold"/>
          <w:bCs/>
          <w:sz w:val="26"/>
          <w:szCs w:val="26"/>
        </w:rPr>
        <w:t xml:space="preserve"> του συνόλου, ήτοι ενός (1) εκ των τ</w:t>
      </w:r>
      <w:r w:rsidR="005473F3" w:rsidRPr="002D1490">
        <w:rPr>
          <w:rFonts w:ascii="Calibri-Bold" w:hAnsi="Calibri-Bold" w:cs="Calibri-Bold"/>
          <w:bCs/>
          <w:sz w:val="26"/>
          <w:szCs w:val="26"/>
        </w:rPr>
        <w:t>ριών</w:t>
      </w:r>
      <w:r w:rsidR="00B43EA4" w:rsidRPr="002D1490">
        <w:rPr>
          <w:rFonts w:ascii="Calibri-Bold" w:hAnsi="Calibri-Bold" w:cs="Calibri-Bold"/>
          <w:bCs/>
          <w:sz w:val="26"/>
          <w:szCs w:val="26"/>
        </w:rPr>
        <w:t xml:space="preserve"> </w:t>
      </w:r>
      <w:r w:rsidR="005473F3" w:rsidRPr="002D1490">
        <w:rPr>
          <w:rFonts w:ascii="Calibri-Bold" w:hAnsi="Calibri-Bold" w:cs="Calibri-Bold"/>
          <w:bCs/>
          <w:sz w:val="26"/>
          <w:szCs w:val="26"/>
        </w:rPr>
        <w:t>περιπτέρων</w:t>
      </w:r>
      <w:r w:rsidR="005473F3" w:rsidRPr="002D1490">
        <w:rPr>
          <w:rFonts w:ascii="Calibri-Bold" w:hAnsi="Calibri-Bold" w:cs="Calibri-Bold"/>
          <w:b/>
          <w:bCs/>
          <w:sz w:val="26"/>
          <w:szCs w:val="26"/>
        </w:rPr>
        <w:t xml:space="preserve"> </w:t>
      </w:r>
      <w:r w:rsidR="005473F3" w:rsidRPr="002D1490">
        <w:rPr>
          <w:rFonts w:ascii="Calibri-Bold" w:hAnsi="Calibri-Bold" w:cs="Calibri-Bold"/>
          <w:bCs/>
          <w:sz w:val="26"/>
          <w:szCs w:val="26"/>
        </w:rPr>
        <w:t>3</w:t>
      </w:r>
      <w:r w:rsidRPr="002D1490">
        <w:rPr>
          <w:rFonts w:ascii="Calibri" w:hAnsi="Calibri" w:cs="Calibri"/>
          <w:sz w:val="26"/>
          <w:szCs w:val="26"/>
        </w:rPr>
        <w:t>Χ30%=</w:t>
      </w:r>
      <w:r w:rsidR="005473F3" w:rsidRPr="002D1490">
        <w:rPr>
          <w:rFonts w:ascii="Calibri" w:hAnsi="Calibri" w:cs="Calibri"/>
          <w:sz w:val="26"/>
          <w:szCs w:val="26"/>
        </w:rPr>
        <w:t>0,9</w:t>
      </w:r>
      <w:r w:rsidRPr="002D1490">
        <w:rPr>
          <w:rFonts w:ascii="Calibri" w:hAnsi="Calibri" w:cs="Calibri"/>
          <w:sz w:val="26"/>
          <w:szCs w:val="26"/>
        </w:rPr>
        <w:t xml:space="preserve"> περίπτερα, στρογγυλοποιούμενο προς την </w:t>
      </w:r>
      <w:r w:rsidR="005473F3" w:rsidRPr="002D1490">
        <w:rPr>
          <w:rFonts w:ascii="Calibri" w:hAnsi="Calibri" w:cs="Calibri"/>
          <w:sz w:val="26"/>
          <w:szCs w:val="26"/>
        </w:rPr>
        <w:t>ανώτερη</w:t>
      </w:r>
      <w:r w:rsidR="00B43EA4" w:rsidRPr="002D1490">
        <w:rPr>
          <w:rFonts w:ascii="Calibri" w:hAnsi="Calibri" w:cs="Calibri"/>
          <w:sz w:val="26"/>
          <w:szCs w:val="26"/>
        </w:rPr>
        <w:t xml:space="preserve"> </w:t>
      </w:r>
      <w:r w:rsidRPr="002D1490">
        <w:rPr>
          <w:rFonts w:ascii="Calibri" w:hAnsi="Calibri" w:cs="Calibri"/>
          <w:sz w:val="26"/>
          <w:szCs w:val="26"/>
        </w:rPr>
        <w:t xml:space="preserve">ακέραια μονάδα, εφόσον το κλάσμα είναι </w:t>
      </w:r>
      <w:r w:rsidR="00B43EA4" w:rsidRPr="002D1490">
        <w:rPr>
          <w:rFonts w:ascii="Calibri-Bold" w:hAnsi="Calibri-Bold" w:cs="Calibri-Bold"/>
          <w:bCs/>
          <w:sz w:val="26"/>
          <w:szCs w:val="26"/>
        </w:rPr>
        <w:t xml:space="preserve">ίσο με μισό της μονάδας και </w:t>
      </w:r>
      <w:r w:rsidR="005473F3" w:rsidRPr="002D1490">
        <w:rPr>
          <w:rFonts w:ascii="Calibri-Bold" w:hAnsi="Calibri-Bold" w:cs="Calibri-Bold"/>
          <w:bCs/>
          <w:sz w:val="26"/>
          <w:szCs w:val="26"/>
        </w:rPr>
        <w:t>άνω</w:t>
      </w:r>
      <w:r w:rsidRPr="002D1490">
        <w:rPr>
          <w:rFonts w:ascii="Calibri" w:hAnsi="Calibri" w:cs="Calibri"/>
          <w:sz w:val="26"/>
          <w:szCs w:val="26"/>
        </w:rPr>
        <w:t>,</w:t>
      </w:r>
      <w:r w:rsidR="005473F3" w:rsidRPr="002D1490">
        <w:rPr>
          <w:rFonts w:ascii="Calibri" w:hAnsi="Calibri" w:cs="Calibri"/>
          <w:sz w:val="26"/>
          <w:szCs w:val="26"/>
        </w:rPr>
        <w:t xml:space="preserve"> </w:t>
      </w:r>
      <w:r w:rsidRPr="002D1490">
        <w:rPr>
          <w:rFonts w:ascii="Calibri-Bold" w:hAnsi="Calibri-Bold" w:cs="Calibri-Bold"/>
          <w:bCs/>
          <w:sz w:val="26"/>
          <w:szCs w:val="26"/>
        </w:rPr>
        <w:t>που θα παραχωρηθούν χωρίς δημοπρασία</w:t>
      </w:r>
      <w:r w:rsidRPr="002D1490">
        <w:rPr>
          <w:rFonts w:ascii="Calibri" w:hAnsi="Calibri" w:cs="Calibri"/>
          <w:sz w:val="26"/>
          <w:szCs w:val="26"/>
        </w:rPr>
        <w:t xml:space="preserve">, έναντι καταβολής τέλους </w:t>
      </w:r>
      <w:r w:rsidR="005473F3" w:rsidRPr="002D1490">
        <w:rPr>
          <w:rFonts w:ascii="Calibri" w:hAnsi="Calibri" w:cs="Calibri"/>
          <w:sz w:val="26"/>
          <w:szCs w:val="26"/>
        </w:rPr>
        <w:t xml:space="preserve">στις </w:t>
      </w:r>
      <w:r w:rsidRPr="002D1490">
        <w:rPr>
          <w:rFonts w:ascii="Calibri" w:hAnsi="Calibri" w:cs="Calibri"/>
          <w:sz w:val="26"/>
          <w:szCs w:val="26"/>
        </w:rPr>
        <w:t>εξής κατηγορίες δικαιούχων.</w:t>
      </w:r>
    </w:p>
    <w:p w:rsidR="00D6401F" w:rsidRPr="002D1490" w:rsidRDefault="00D6401F" w:rsidP="002D14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D1490">
        <w:rPr>
          <w:rFonts w:ascii="Calibri" w:hAnsi="Calibri" w:cs="Calibri"/>
          <w:sz w:val="26"/>
          <w:szCs w:val="26"/>
        </w:rPr>
        <w:t>α) σε άτομα με αναπηρία (</w:t>
      </w:r>
      <w:proofErr w:type="spellStart"/>
      <w:r w:rsidRPr="002D1490">
        <w:rPr>
          <w:rFonts w:ascii="Calibri-Bold" w:hAnsi="Calibri-Bold" w:cs="Calibri-Bold"/>
          <w:b/>
          <w:bCs/>
          <w:sz w:val="26"/>
          <w:szCs w:val="26"/>
        </w:rPr>
        <w:t>Α.με.Α</w:t>
      </w:r>
      <w:proofErr w:type="spellEnd"/>
      <w:r w:rsidRPr="002D1490">
        <w:rPr>
          <w:rFonts w:ascii="Calibri-Bold" w:hAnsi="Calibri-Bold" w:cs="Calibri-Bold"/>
          <w:b/>
          <w:bCs/>
          <w:sz w:val="26"/>
          <w:szCs w:val="26"/>
        </w:rPr>
        <w:t>.</w:t>
      </w:r>
      <w:r w:rsidRPr="002D1490">
        <w:rPr>
          <w:rFonts w:ascii="Calibri" w:hAnsi="Calibri" w:cs="Calibri"/>
          <w:sz w:val="26"/>
          <w:szCs w:val="26"/>
        </w:rPr>
        <w:t>),</w:t>
      </w:r>
    </w:p>
    <w:p w:rsidR="00D6401F" w:rsidRPr="002D1490" w:rsidRDefault="00D6401F" w:rsidP="002D14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D1490">
        <w:rPr>
          <w:rFonts w:ascii="Calibri" w:hAnsi="Calibri" w:cs="Calibri"/>
          <w:sz w:val="26"/>
          <w:szCs w:val="26"/>
        </w:rPr>
        <w:lastRenderedPageBreak/>
        <w:t xml:space="preserve">β) 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>πολύτεκνους</w:t>
      </w:r>
      <w:r w:rsidRPr="002D1490">
        <w:rPr>
          <w:rFonts w:ascii="Calibri" w:hAnsi="Calibri" w:cs="Calibri"/>
          <w:sz w:val="26"/>
          <w:szCs w:val="26"/>
        </w:rPr>
        <w:t>, και</w:t>
      </w:r>
    </w:p>
    <w:p w:rsidR="00D6401F" w:rsidRPr="002D1490" w:rsidRDefault="00D6401F" w:rsidP="002D14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D1490">
        <w:rPr>
          <w:rFonts w:ascii="Calibri" w:hAnsi="Calibri" w:cs="Calibri"/>
          <w:sz w:val="26"/>
          <w:szCs w:val="26"/>
        </w:rPr>
        <w:t xml:space="preserve">γ) σε όσους μόνιμους 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>αξιωματικούς</w:t>
      </w:r>
      <w:r w:rsidRPr="002D1490">
        <w:rPr>
          <w:rFonts w:ascii="Calibri" w:hAnsi="Calibri" w:cs="Calibri"/>
          <w:sz w:val="26"/>
          <w:szCs w:val="26"/>
        </w:rPr>
        <w:t xml:space="preserve">, 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>ανθυπασπιστές και</w:t>
      </w:r>
      <w:r w:rsidR="002D1490" w:rsidRPr="002D1490">
        <w:rPr>
          <w:rFonts w:ascii="Calibri-Bold" w:hAnsi="Calibri-Bold" w:cs="Calibri-Bold"/>
          <w:b/>
          <w:bCs/>
          <w:sz w:val="26"/>
          <w:szCs w:val="26"/>
        </w:rPr>
        <w:t xml:space="preserve"> 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>υπαξιωματικούς</w:t>
      </w:r>
      <w:r w:rsidRPr="002D1490">
        <w:rPr>
          <w:rFonts w:ascii="Calibri" w:hAnsi="Calibri" w:cs="Calibri"/>
          <w:sz w:val="26"/>
          <w:szCs w:val="26"/>
        </w:rPr>
        <w:t xml:space="preserve">, 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 xml:space="preserve">δόκιμους έφεδρους αξιωματικούς και οπλίτες </w:t>
      </w:r>
      <w:r w:rsidRPr="002D1490">
        <w:rPr>
          <w:rFonts w:ascii="Calibri" w:hAnsi="Calibri" w:cs="Calibri"/>
          <w:sz w:val="26"/>
          <w:szCs w:val="26"/>
        </w:rPr>
        <w:t>θητείας</w:t>
      </w:r>
      <w:r w:rsidR="002D1490" w:rsidRPr="002D1490">
        <w:rPr>
          <w:rFonts w:ascii="Calibri" w:hAnsi="Calibri" w:cs="Calibri"/>
          <w:sz w:val="26"/>
          <w:szCs w:val="26"/>
        </w:rPr>
        <w:t xml:space="preserve"> </w:t>
      </w:r>
      <w:r w:rsidRPr="002D1490">
        <w:rPr>
          <w:rFonts w:ascii="Calibri" w:hAnsi="Calibri" w:cs="Calibri"/>
          <w:sz w:val="26"/>
          <w:szCs w:val="26"/>
        </w:rPr>
        <w:t xml:space="preserve">συμμετείχαν με οποιονδήποτε τρόπο στα 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 xml:space="preserve">πολεμικά γεγονότα </w:t>
      </w:r>
      <w:r w:rsidRPr="002D1490">
        <w:rPr>
          <w:rFonts w:ascii="Calibri" w:hAnsi="Calibri" w:cs="Calibri"/>
          <w:sz w:val="26"/>
          <w:szCs w:val="26"/>
        </w:rPr>
        <w:t>της χρονικής</w:t>
      </w:r>
      <w:r w:rsidR="002D1490" w:rsidRPr="002D1490">
        <w:rPr>
          <w:rFonts w:ascii="Calibri" w:hAnsi="Calibri" w:cs="Calibri"/>
          <w:sz w:val="26"/>
          <w:szCs w:val="26"/>
        </w:rPr>
        <w:t xml:space="preserve"> </w:t>
      </w:r>
      <w:r w:rsidRPr="002D1490">
        <w:rPr>
          <w:rFonts w:ascii="Calibri" w:hAnsi="Calibri" w:cs="Calibri"/>
          <w:sz w:val="26"/>
          <w:szCs w:val="26"/>
        </w:rPr>
        <w:t xml:space="preserve">περιόδου από την 20ή Ιουλίου έως την 20ή Αυγούστου 1974 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>στην Κύπρο</w:t>
      </w:r>
      <w:r w:rsidRPr="002D1490">
        <w:rPr>
          <w:rFonts w:ascii="Calibri" w:hAnsi="Calibri" w:cs="Calibri"/>
          <w:sz w:val="26"/>
          <w:szCs w:val="26"/>
        </w:rPr>
        <w:t>,</w:t>
      </w:r>
      <w:r w:rsidR="002D1490" w:rsidRPr="002D1490">
        <w:rPr>
          <w:rFonts w:ascii="Calibri" w:hAnsi="Calibri" w:cs="Calibri"/>
          <w:sz w:val="26"/>
          <w:szCs w:val="26"/>
        </w:rPr>
        <w:t xml:space="preserve"> </w:t>
      </w:r>
      <w:r w:rsidRPr="002D1490">
        <w:rPr>
          <w:rFonts w:ascii="Calibri" w:hAnsi="Calibri" w:cs="Calibri"/>
          <w:sz w:val="26"/>
          <w:szCs w:val="26"/>
        </w:rPr>
        <w:t xml:space="preserve">καθώς και στα γεγονότα που έλαβαν χώρα το 1964 στην </w:t>
      </w:r>
      <w:proofErr w:type="spellStart"/>
      <w:r w:rsidRPr="002D1490">
        <w:rPr>
          <w:rFonts w:ascii="Calibri" w:hAnsi="Calibri" w:cs="Calibri"/>
          <w:sz w:val="26"/>
          <w:szCs w:val="26"/>
        </w:rPr>
        <w:t>Τυληρία</w:t>
      </w:r>
      <w:proofErr w:type="spellEnd"/>
      <w:r w:rsidRPr="002D1490">
        <w:rPr>
          <w:rFonts w:ascii="Calibri" w:hAnsi="Calibri" w:cs="Calibri"/>
          <w:sz w:val="26"/>
          <w:szCs w:val="26"/>
        </w:rPr>
        <w:t xml:space="preserve"> και</w:t>
      </w:r>
      <w:r w:rsidR="00B43EA4" w:rsidRPr="002D1490">
        <w:rPr>
          <w:rFonts w:ascii="Calibri" w:hAnsi="Calibri" w:cs="Calibri"/>
          <w:sz w:val="26"/>
          <w:szCs w:val="26"/>
        </w:rPr>
        <w:t xml:space="preserve"> </w:t>
      </w:r>
      <w:r w:rsidRPr="002D1490">
        <w:rPr>
          <w:rFonts w:ascii="Calibri" w:hAnsi="Calibri" w:cs="Calibri"/>
          <w:sz w:val="26"/>
          <w:szCs w:val="26"/>
        </w:rPr>
        <w:t xml:space="preserve">Λευκωσία και το 1967 στην </w:t>
      </w:r>
      <w:proofErr w:type="spellStart"/>
      <w:r w:rsidRPr="002D1490">
        <w:rPr>
          <w:rFonts w:ascii="Calibri" w:hAnsi="Calibri" w:cs="Calibri"/>
          <w:sz w:val="26"/>
          <w:szCs w:val="26"/>
        </w:rPr>
        <w:t>Κοφινού</w:t>
      </w:r>
      <w:proofErr w:type="spellEnd"/>
      <w:r w:rsidRPr="002D1490">
        <w:rPr>
          <w:rFonts w:ascii="Calibri" w:hAnsi="Calibri" w:cs="Calibri"/>
          <w:sz w:val="26"/>
          <w:szCs w:val="26"/>
        </w:rPr>
        <w:t xml:space="preserve"> και τους Αγίους </w:t>
      </w:r>
      <w:proofErr w:type="spellStart"/>
      <w:r w:rsidRPr="002D1490">
        <w:rPr>
          <w:rFonts w:ascii="Calibri" w:hAnsi="Calibri" w:cs="Calibri"/>
          <w:sz w:val="26"/>
          <w:szCs w:val="26"/>
        </w:rPr>
        <w:t>Θεοδώρους</w:t>
      </w:r>
      <w:proofErr w:type="spellEnd"/>
      <w:r w:rsidRPr="002D1490">
        <w:rPr>
          <w:rFonts w:ascii="Calibri" w:hAnsi="Calibri" w:cs="Calibri"/>
          <w:sz w:val="26"/>
          <w:szCs w:val="26"/>
        </w:rPr>
        <w:t xml:space="preserve"> της Κύπρου.</w:t>
      </w:r>
    </w:p>
    <w:p w:rsidR="00D6401F" w:rsidRPr="002D1490" w:rsidRDefault="00D6401F" w:rsidP="002D14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D1490">
        <w:rPr>
          <w:rFonts w:ascii="Calibri" w:hAnsi="Calibri" w:cs="Calibri"/>
          <w:sz w:val="26"/>
          <w:szCs w:val="26"/>
        </w:rPr>
        <w:t xml:space="preserve">Από την εφαρμογή της παρούσας περίπτωσης 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 xml:space="preserve">εξαιρούνται </w:t>
      </w:r>
      <w:r w:rsidRPr="002D1490">
        <w:rPr>
          <w:rFonts w:ascii="Calibri" w:hAnsi="Calibri" w:cs="Calibri"/>
          <w:sz w:val="26"/>
          <w:szCs w:val="26"/>
        </w:rPr>
        <w:t>όσοι</w:t>
      </w:r>
      <w:r w:rsidR="00B43EA4" w:rsidRPr="002D1490">
        <w:rPr>
          <w:rFonts w:ascii="Calibri" w:hAnsi="Calibri" w:cs="Calibri"/>
          <w:sz w:val="26"/>
          <w:szCs w:val="26"/>
        </w:rPr>
        <w:t xml:space="preserve"> </w:t>
      </w:r>
      <w:r w:rsidRPr="002D1490">
        <w:rPr>
          <w:rFonts w:ascii="Calibri" w:hAnsi="Calibri" w:cs="Calibri"/>
          <w:sz w:val="26"/>
          <w:szCs w:val="26"/>
        </w:rPr>
        <w:t>ενεπλάκησαν κατά τις παραπάνω περιόδους με οποιονδήποτε τρόπο σε</w:t>
      </w:r>
      <w:r w:rsidR="00B43EA4" w:rsidRPr="002D1490">
        <w:rPr>
          <w:rFonts w:ascii="Calibri" w:hAnsi="Calibri" w:cs="Calibri"/>
          <w:sz w:val="26"/>
          <w:szCs w:val="26"/>
        </w:rPr>
        <w:t xml:space="preserve"> </w:t>
      </w:r>
      <w:r w:rsidRPr="002D1490">
        <w:rPr>
          <w:rFonts w:ascii="Calibri" w:hAnsi="Calibri" w:cs="Calibri"/>
          <w:sz w:val="26"/>
          <w:szCs w:val="26"/>
        </w:rPr>
        <w:t>παράνομες δραστηριότητες σε βάρος της νόμιμης λειτουργίας του</w:t>
      </w:r>
      <w:r w:rsidR="00B43EA4" w:rsidRPr="002D1490">
        <w:rPr>
          <w:rFonts w:ascii="Calibri" w:hAnsi="Calibri" w:cs="Calibri"/>
          <w:sz w:val="26"/>
          <w:szCs w:val="26"/>
        </w:rPr>
        <w:t xml:space="preserve"> </w:t>
      </w:r>
      <w:r w:rsidRPr="002D1490">
        <w:rPr>
          <w:rFonts w:ascii="Calibri" w:hAnsi="Calibri" w:cs="Calibri"/>
          <w:sz w:val="26"/>
          <w:szCs w:val="26"/>
        </w:rPr>
        <w:t>πολιτεύματος της Κυπριακής Δημοκρατίας.</w:t>
      </w:r>
    </w:p>
    <w:p w:rsidR="00984E40" w:rsidRPr="002D1490" w:rsidRDefault="00984E40" w:rsidP="002D14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D6401F" w:rsidRDefault="002D1490" w:rsidP="002D149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Cs/>
          <w:sz w:val="26"/>
          <w:szCs w:val="26"/>
        </w:rPr>
        <w:t>Η κλήρωση θα πραγματοποιηθεί στο Γραφείο Δημάρχου</w:t>
      </w:r>
      <w:r w:rsidR="00D6401F" w:rsidRPr="002D1490">
        <w:rPr>
          <w:rFonts w:ascii="Calibri-Bold" w:hAnsi="Calibri-Bold" w:cs="Calibri-Bold"/>
          <w:bCs/>
          <w:sz w:val="26"/>
          <w:szCs w:val="26"/>
        </w:rPr>
        <w:t xml:space="preserve">, στο δημοτικό κατάστημα του Δήμου </w:t>
      </w:r>
      <w:r w:rsidR="00B43EA4" w:rsidRPr="002D1490">
        <w:rPr>
          <w:rFonts w:ascii="Calibri-Bold" w:hAnsi="Calibri-Bold" w:cs="Calibri-Bold"/>
          <w:bCs/>
          <w:sz w:val="26"/>
          <w:szCs w:val="26"/>
        </w:rPr>
        <w:t>Βριλησσίων</w:t>
      </w:r>
      <w:r>
        <w:rPr>
          <w:rFonts w:ascii="Calibri-Bold" w:hAnsi="Calibri-Bold" w:cs="Calibri-Bold"/>
          <w:bCs/>
          <w:sz w:val="26"/>
          <w:szCs w:val="26"/>
        </w:rPr>
        <w:t xml:space="preserve"> </w:t>
      </w:r>
      <w:r w:rsidR="00D6401F" w:rsidRPr="002D1490">
        <w:rPr>
          <w:rFonts w:ascii="Calibri-Bold" w:hAnsi="Calibri-Bold" w:cs="Calibri-Bold"/>
          <w:bCs/>
          <w:sz w:val="26"/>
          <w:szCs w:val="26"/>
        </w:rPr>
        <w:t>(</w:t>
      </w:r>
      <w:proofErr w:type="spellStart"/>
      <w:r w:rsidR="00B43EA4" w:rsidRPr="002D1490">
        <w:rPr>
          <w:rFonts w:ascii="Calibri-Bold" w:hAnsi="Calibri-Bold" w:cs="Calibri-Bold"/>
          <w:bCs/>
          <w:sz w:val="26"/>
          <w:szCs w:val="26"/>
        </w:rPr>
        <w:t>Δημ</w:t>
      </w:r>
      <w:proofErr w:type="spellEnd"/>
      <w:r w:rsidR="00B43EA4" w:rsidRPr="002D1490">
        <w:rPr>
          <w:rFonts w:ascii="Calibri-Bold" w:hAnsi="Calibri-Bold" w:cs="Calibri-Bold"/>
          <w:bCs/>
          <w:sz w:val="26"/>
          <w:szCs w:val="26"/>
        </w:rPr>
        <w:t xml:space="preserve">. </w:t>
      </w:r>
      <w:proofErr w:type="spellStart"/>
      <w:r w:rsidR="00B43EA4" w:rsidRPr="002D1490">
        <w:rPr>
          <w:rFonts w:ascii="Calibri-Bold" w:hAnsi="Calibri-Bold" w:cs="Calibri-Bold"/>
          <w:bCs/>
          <w:sz w:val="26"/>
          <w:szCs w:val="26"/>
        </w:rPr>
        <w:t>Βερναρδου</w:t>
      </w:r>
      <w:proofErr w:type="spellEnd"/>
      <w:r w:rsidR="00B43EA4" w:rsidRPr="002D1490">
        <w:rPr>
          <w:rFonts w:ascii="Calibri-Bold" w:hAnsi="Calibri-Bold" w:cs="Calibri-Bold"/>
          <w:bCs/>
          <w:sz w:val="26"/>
          <w:szCs w:val="26"/>
        </w:rPr>
        <w:t xml:space="preserve"> 23</w:t>
      </w:r>
      <w:r w:rsidR="00D6401F" w:rsidRPr="002D1490">
        <w:rPr>
          <w:rFonts w:ascii="Calibri-Bold" w:hAnsi="Calibri-Bold" w:cs="Calibri-Bold"/>
          <w:bCs/>
          <w:sz w:val="26"/>
          <w:szCs w:val="26"/>
        </w:rPr>
        <w:t xml:space="preserve">) με ευθύνη της </w:t>
      </w:r>
      <w:r w:rsidRPr="002D1490">
        <w:rPr>
          <w:rFonts w:ascii="Calibri-Bold" w:hAnsi="Calibri-Bold" w:cs="Calibri-Bold"/>
          <w:bCs/>
          <w:sz w:val="26"/>
          <w:szCs w:val="26"/>
        </w:rPr>
        <w:t>πενταμελούς</w:t>
      </w:r>
      <w:r w:rsidR="00D6401F" w:rsidRPr="002D1490">
        <w:rPr>
          <w:rFonts w:ascii="Calibri-Bold" w:hAnsi="Calibri-Bold" w:cs="Calibri-Bold"/>
          <w:bCs/>
          <w:sz w:val="26"/>
          <w:szCs w:val="26"/>
        </w:rPr>
        <w:t xml:space="preserve"> επιτροπής η οποία</w:t>
      </w:r>
      <w:r w:rsidR="00B43EA4" w:rsidRPr="002D1490">
        <w:rPr>
          <w:rFonts w:ascii="Calibri-Bold" w:hAnsi="Calibri-Bold" w:cs="Calibri-Bold"/>
          <w:bCs/>
          <w:sz w:val="26"/>
          <w:szCs w:val="26"/>
        </w:rPr>
        <w:t xml:space="preserve"> </w:t>
      </w:r>
      <w:r w:rsidR="00D6401F" w:rsidRPr="002D1490">
        <w:rPr>
          <w:rFonts w:ascii="Calibri-Bold" w:hAnsi="Calibri-Bold" w:cs="Calibri-Bold"/>
          <w:bCs/>
          <w:sz w:val="26"/>
          <w:szCs w:val="26"/>
        </w:rPr>
        <w:t>ορίστηκε με την με αριθ</w:t>
      </w:r>
      <w:r w:rsidRPr="002D1490">
        <w:rPr>
          <w:rFonts w:ascii="Calibri-Bold" w:hAnsi="Calibri-Bold" w:cs="Calibri-Bold"/>
          <w:bCs/>
          <w:sz w:val="26"/>
          <w:szCs w:val="26"/>
        </w:rPr>
        <w:t>μόν</w:t>
      </w:r>
      <w:r w:rsidR="00D6401F" w:rsidRPr="002D1490">
        <w:rPr>
          <w:rFonts w:ascii="Calibri-Bold" w:hAnsi="Calibri-Bold" w:cs="Calibri-Bold"/>
          <w:b/>
          <w:bCs/>
          <w:sz w:val="26"/>
          <w:szCs w:val="26"/>
        </w:rPr>
        <w:t xml:space="preserve"> </w:t>
      </w:r>
      <w:r w:rsidRPr="002D1490">
        <w:rPr>
          <w:rFonts w:ascii="Calibri" w:hAnsi="Calibri" w:cs="Calibri"/>
          <w:b/>
          <w:sz w:val="26"/>
          <w:szCs w:val="26"/>
        </w:rPr>
        <w:t>138/2025 (ΑΔΑ: Ψ11ΣΩ9Ρ-ΗΣΠ) Απόφαση του Δημοτικού Συμβουλίου του Δήμου Βριλησσίων</w:t>
      </w:r>
      <w:r w:rsidR="00D6401F" w:rsidRPr="002D1490">
        <w:rPr>
          <w:rFonts w:ascii="Calibri-Bold" w:hAnsi="Calibri-Bold" w:cs="Calibri-Bold"/>
          <w:b/>
          <w:bCs/>
          <w:sz w:val="26"/>
          <w:szCs w:val="26"/>
        </w:rPr>
        <w:t xml:space="preserve"> και αποτελείται από τα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 xml:space="preserve"> </w:t>
      </w:r>
      <w:r w:rsidR="00D6401F" w:rsidRPr="002D1490">
        <w:rPr>
          <w:rFonts w:ascii="Calibri-Bold" w:hAnsi="Calibri-Bold" w:cs="Calibri-Bold"/>
          <w:b/>
          <w:bCs/>
          <w:sz w:val="26"/>
          <w:szCs w:val="26"/>
        </w:rPr>
        <w:t>ακόλουθα μέλη:</w:t>
      </w:r>
    </w:p>
    <w:p w:rsidR="002D1490" w:rsidRPr="002D1490" w:rsidRDefault="002D1490" w:rsidP="002D149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6"/>
          <w:szCs w:val="26"/>
        </w:rPr>
      </w:pPr>
    </w:p>
    <w:p w:rsidR="00984E40" w:rsidRPr="002D1490" w:rsidRDefault="00D6401F" w:rsidP="002D14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D1490">
        <w:rPr>
          <w:rFonts w:ascii="Calibri" w:hAnsi="Calibri" w:cs="Calibri"/>
          <w:sz w:val="26"/>
          <w:szCs w:val="26"/>
        </w:rPr>
        <w:t>κ.</w:t>
      </w:r>
      <w:r w:rsidR="002D1490" w:rsidRPr="002D1490">
        <w:rPr>
          <w:rFonts w:ascii="Calibri" w:hAnsi="Calibri" w:cs="Calibri"/>
          <w:sz w:val="26"/>
          <w:szCs w:val="26"/>
        </w:rPr>
        <w:t xml:space="preserve"> Φαράκλας Κωνσταντίνος</w:t>
      </w:r>
      <w:r w:rsidRPr="002D1490">
        <w:rPr>
          <w:rFonts w:ascii="Calibri" w:hAnsi="Calibri" w:cs="Calibri"/>
          <w:sz w:val="26"/>
          <w:szCs w:val="26"/>
        </w:rPr>
        <w:t xml:space="preserve"> (Δημοτικός Σύμβουλος)</w:t>
      </w:r>
    </w:p>
    <w:p w:rsidR="00984E40" w:rsidRPr="002D1490" w:rsidRDefault="00D6401F" w:rsidP="002D14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D1490">
        <w:rPr>
          <w:rFonts w:ascii="Calibri" w:hAnsi="Calibri" w:cs="Calibri"/>
          <w:sz w:val="26"/>
          <w:szCs w:val="26"/>
        </w:rPr>
        <w:t>κ.</w:t>
      </w:r>
      <w:r w:rsidR="002D1490" w:rsidRPr="002D1490">
        <w:rPr>
          <w:rFonts w:ascii="Calibri" w:hAnsi="Calibri" w:cs="Calibri"/>
          <w:sz w:val="26"/>
          <w:szCs w:val="26"/>
        </w:rPr>
        <w:t xml:space="preserve"> Δημαράς Θεόδωρος – </w:t>
      </w:r>
      <w:proofErr w:type="spellStart"/>
      <w:r w:rsidR="002D1490" w:rsidRPr="002D1490">
        <w:rPr>
          <w:rFonts w:ascii="Calibri" w:hAnsi="Calibri" w:cs="Calibri"/>
          <w:sz w:val="26"/>
          <w:szCs w:val="26"/>
        </w:rPr>
        <w:t>Ερνέστος</w:t>
      </w:r>
      <w:proofErr w:type="spellEnd"/>
      <w:r w:rsidR="002D1490" w:rsidRPr="002D1490">
        <w:rPr>
          <w:rFonts w:ascii="Calibri" w:hAnsi="Calibri" w:cs="Calibri"/>
          <w:sz w:val="26"/>
          <w:szCs w:val="26"/>
        </w:rPr>
        <w:t xml:space="preserve"> </w:t>
      </w:r>
      <w:r w:rsidRPr="002D1490">
        <w:rPr>
          <w:rFonts w:ascii="Calibri" w:hAnsi="Calibri" w:cs="Calibri"/>
          <w:sz w:val="26"/>
          <w:szCs w:val="26"/>
        </w:rPr>
        <w:t>(Δημοτικός Σύμβουλος)</w:t>
      </w:r>
    </w:p>
    <w:p w:rsidR="00984E40" w:rsidRPr="002D1490" w:rsidRDefault="00D6401F" w:rsidP="002D14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D1490">
        <w:rPr>
          <w:rFonts w:ascii="Calibri" w:hAnsi="Calibri" w:cs="Calibri"/>
          <w:sz w:val="26"/>
          <w:szCs w:val="26"/>
        </w:rPr>
        <w:t>κ.</w:t>
      </w:r>
      <w:r w:rsidR="002D1490" w:rsidRPr="002D1490">
        <w:rPr>
          <w:rFonts w:ascii="Calibri" w:hAnsi="Calibri" w:cs="Calibri"/>
          <w:sz w:val="26"/>
          <w:szCs w:val="26"/>
        </w:rPr>
        <w:t xml:space="preserve"> Αναγνώστου Παναγιώτης </w:t>
      </w:r>
      <w:r w:rsidR="00984E40" w:rsidRPr="002D1490">
        <w:rPr>
          <w:rFonts w:ascii="Calibri" w:hAnsi="Calibri" w:cs="Calibri"/>
          <w:sz w:val="26"/>
          <w:szCs w:val="26"/>
        </w:rPr>
        <w:t>(Δημοτικός Σύμβουλος)</w:t>
      </w:r>
    </w:p>
    <w:p w:rsidR="00984E40" w:rsidRPr="002D1490" w:rsidRDefault="00984E40" w:rsidP="002D14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D1490">
        <w:rPr>
          <w:rFonts w:ascii="Calibri" w:hAnsi="Calibri" w:cs="Calibri"/>
          <w:sz w:val="26"/>
          <w:szCs w:val="26"/>
        </w:rPr>
        <w:t xml:space="preserve">κ. </w:t>
      </w:r>
      <w:r w:rsidR="002D1490" w:rsidRPr="002D1490">
        <w:rPr>
          <w:rFonts w:ascii="Calibri" w:hAnsi="Calibri" w:cs="Calibri"/>
          <w:sz w:val="26"/>
          <w:szCs w:val="26"/>
        </w:rPr>
        <w:t>Βαφειάδης Κωνσταντίνος</w:t>
      </w:r>
      <w:r w:rsidRPr="002D1490">
        <w:rPr>
          <w:rFonts w:ascii="Calibri" w:hAnsi="Calibri" w:cs="Calibri"/>
          <w:sz w:val="26"/>
          <w:szCs w:val="26"/>
        </w:rPr>
        <w:t xml:space="preserve"> (</w:t>
      </w:r>
      <w:r w:rsidR="002D1490" w:rsidRPr="002D1490">
        <w:rPr>
          <w:rFonts w:ascii="Calibri" w:hAnsi="Calibri" w:cs="Calibri"/>
          <w:sz w:val="26"/>
          <w:szCs w:val="26"/>
        </w:rPr>
        <w:t>Δημοτικός Σύμβουλος</w:t>
      </w:r>
      <w:r w:rsidRPr="002D1490">
        <w:rPr>
          <w:rFonts w:ascii="Calibri" w:hAnsi="Calibri" w:cs="Calibri"/>
          <w:sz w:val="26"/>
          <w:szCs w:val="26"/>
        </w:rPr>
        <w:t>)</w:t>
      </w:r>
    </w:p>
    <w:p w:rsidR="00984E40" w:rsidRPr="002D1490" w:rsidRDefault="00984E40" w:rsidP="002D149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D1490">
        <w:rPr>
          <w:rFonts w:ascii="Calibri" w:hAnsi="Calibri" w:cs="Calibri"/>
          <w:sz w:val="26"/>
          <w:szCs w:val="26"/>
        </w:rPr>
        <w:t xml:space="preserve">κ. </w:t>
      </w:r>
      <w:r w:rsidR="002D1490" w:rsidRPr="002D1490">
        <w:rPr>
          <w:rFonts w:ascii="Calibri" w:hAnsi="Calibri" w:cs="Calibri"/>
          <w:sz w:val="26"/>
          <w:szCs w:val="26"/>
        </w:rPr>
        <w:t xml:space="preserve">Λιακόπουλος Κωνσταντίνος </w:t>
      </w:r>
      <w:r w:rsidRPr="002D1490">
        <w:rPr>
          <w:rFonts w:ascii="Calibri" w:hAnsi="Calibri" w:cs="Calibri"/>
          <w:sz w:val="26"/>
          <w:szCs w:val="26"/>
        </w:rPr>
        <w:t>(</w:t>
      </w:r>
      <w:r w:rsidR="002D1490" w:rsidRPr="002D1490">
        <w:rPr>
          <w:rFonts w:ascii="Calibri" w:hAnsi="Calibri" w:cs="Calibri"/>
          <w:sz w:val="26"/>
          <w:szCs w:val="26"/>
        </w:rPr>
        <w:t>Δημοτικός Σύμβουλος</w:t>
      </w:r>
      <w:r w:rsidRPr="002D1490">
        <w:rPr>
          <w:rFonts w:ascii="Calibri" w:hAnsi="Calibri" w:cs="Calibri"/>
          <w:sz w:val="26"/>
          <w:szCs w:val="26"/>
        </w:rPr>
        <w:t>)</w:t>
      </w:r>
    </w:p>
    <w:p w:rsidR="00984E40" w:rsidRPr="002D1490" w:rsidRDefault="00984E40" w:rsidP="002D1490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</w:p>
    <w:p w:rsidR="00D6401F" w:rsidRPr="002D1490" w:rsidRDefault="00D6401F" w:rsidP="002D149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6"/>
          <w:szCs w:val="26"/>
        </w:rPr>
      </w:pPr>
      <w:r w:rsidRPr="002D1490">
        <w:rPr>
          <w:rFonts w:ascii="Calibri" w:hAnsi="Calibri" w:cs="Calibri"/>
          <w:sz w:val="26"/>
          <w:szCs w:val="26"/>
        </w:rPr>
        <w:t xml:space="preserve">Οι </w:t>
      </w:r>
      <w:r w:rsidR="00042706" w:rsidRPr="002D1490">
        <w:rPr>
          <w:rFonts w:ascii="Calibri" w:hAnsi="Calibri" w:cs="Calibri"/>
          <w:sz w:val="26"/>
          <w:szCs w:val="26"/>
        </w:rPr>
        <w:t>τρεις</w:t>
      </w:r>
      <w:r w:rsidRPr="002D1490">
        <w:rPr>
          <w:rFonts w:ascii="Calibri" w:hAnsi="Calibri" w:cs="Calibri"/>
          <w:sz w:val="26"/>
          <w:szCs w:val="26"/>
        </w:rPr>
        <w:t xml:space="preserve"> διαθέσιμες θέσεις ( όπως αυτές απεικονίζονται στα τοπογραφικά</w:t>
      </w:r>
      <w:r w:rsidR="002D1490">
        <w:rPr>
          <w:rFonts w:ascii="Calibri" w:hAnsi="Calibri" w:cs="Calibri"/>
          <w:sz w:val="26"/>
          <w:szCs w:val="26"/>
        </w:rPr>
        <w:t xml:space="preserve"> </w:t>
      </w:r>
      <w:r w:rsidRPr="002D1490">
        <w:rPr>
          <w:rFonts w:ascii="Calibri" w:hAnsi="Calibri" w:cs="Calibri"/>
          <w:sz w:val="26"/>
          <w:szCs w:val="26"/>
        </w:rPr>
        <w:t xml:space="preserve">διαγράμματα που περιλαμβάνονται στην με </w:t>
      </w:r>
      <w:r w:rsidR="002D1490" w:rsidRPr="002D1490">
        <w:rPr>
          <w:rFonts w:ascii="Calibri" w:hAnsi="Calibri" w:cs="Calibri"/>
          <w:sz w:val="26"/>
          <w:szCs w:val="26"/>
        </w:rPr>
        <w:t xml:space="preserve">αριθμόν 129/2025 (ΑΔΑ: 62ΩΥΩ9Ρ-ΡΩΩ) Απόφαση του Δημοτικού Συμβουλίου Δήμου Βριλησσίων </w:t>
      </w:r>
      <w:r w:rsidRPr="002D1490">
        <w:rPr>
          <w:rFonts w:ascii="Calibri" w:hAnsi="Calibri" w:cs="Calibri"/>
          <w:sz w:val="26"/>
          <w:szCs w:val="26"/>
        </w:rPr>
        <w:t>μεταξύ των οποίων θα</w:t>
      </w:r>
      <w:r w:rsidR="002D1490" w:rsidRPr="002D1490">
        <w:rPr>
          <w:rFonts w:ascii="Calibri" w:hAnsi="Calibri" w:cs="Calibri"/>
          <w:sz w:val="26"/>
          <w:szCs w:val="26"/>
        </w:rPr>
        <w:t xml:space="preserve"> </w:t>
      </w:r>
      <w:r w:rsidRPr="002D1490">
        <w:rPr>
          <w:rFonts w:ascii="Calibri" w:hAnsi="Calibri" w:cs="Calibri"/>
          <w:sz w:val="26"/>
          <w:szCs w:val="26"/>
        </w:rPr>
        <w:t>πραγματοποιηθεί η κλήρωση είναι οι εξής:</w:t>
      </w:r>
    </w:p>
    <w:p w:rsidR="00984E40" w:rsidRPr="002D1490" w:rsidRDefault="00984E40" w:rsidP="002D14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6"/>
          <w:szCs w:val="26"/>
        </w:rPr>
      </w:pPr>
      <w:r w:rsidRPr="002D1490">
        <w:rPr>
          <w:rFonts w:ascii="Calibri-Bold" w:hAnsi="Calibri-Bold" w:cs="Calibri-Bold"/>
          <w:b/>
          <w:bCs/>
          <w:sz w:val="26"/>
          <w:szCs w:val="26"/>
        </w:rPr>
        <w:t>Επί</w:t>
      </w:r>
      <w:r w:rsidR="00D6401F" w:rsidRPr="002D1490">
        <w:rPr>
          <w:rFonts w:ascii="Calibri-Bold" w:hAnsi="Calibri-Bold" w:cs="Calibri-Bold"/>
          <w:b/>
          <w:bCs/>
          <w:sz w:val="26"/>
          <w:szCs w:val="26"/>
        </w:rPr>
        <w:t xml:space="preserve"> της 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>Πλατείας Αναλήψεως (βορινή πλευρά πλατείας)</w:t>
      </w:r>
    </w:p>
    <w:p w:rsidR="00984E40" w:rsidRPr="002D1490" w:rsidRDefault="00984E40" w:rsidP="002D14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6"/>
          <w:szCs w:val="26"/>
        </w:rPr>
      </w:pPr>
      <w:r w:rsidRPr="002D1490">
        <w:rPr>
          <w:rFonts w:ascii="Calibri-Bold" w:hAnsi="Calibri-Bold" w:cs="Calibri-Bold"/>
          <w:b/>
          <w:bCs/>
          <w:sz w:val="26"/>
          <w:szCs w:val="26"/>
        </w:rPr>
        <w:t xml:space="preserve">Επί </w:t>
      </w:r>
      <w:r w:rsidR="00D6401F" w:rsidRPr="002D1490">
        <w:rPr>
          <w:rFonts w:ascii="Calibri-Bold" w:hAnsi="Calibri-Bold" w:cs="Calibri-Bold"/>
          <w:b/>
          <w:bCs/>
          <w:sz w:val="26"/>
          <w:szCs w:val="26"/>
        </w:rPr>
        <w:t xml:space="preserve">της </w:t>
      </w:r>
      <w:r w:rsidRPr="002D1490">
        <w:rPr>
          <w:rFonts w:ascii="Calibri-Bold" w:hAnsi="Calibri-Bold" w:cs="Calibri-Bold"/>
          <w:b/>
          <w:bCs/>
          <w:sz w:val="26"/>
          <w:szCs w:val="26"/>
        </w:rPr>
        <w:t xml:space="preserve">Πλατείας Ελευθερίας (Λ. Πεντέλης και Ομήρου) </w:t>
      </w:r>
    </w:p>
    <w:p w:rsidR="00984E40" w:rsidRPr="002D1490" w:rsidRDefault="00984E40" w:rsidP="002D14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6"/>
          <w:szCs w:val="26"/>
        </w:rPr>
      </w:pPr>
      <w:r w:rsidRPr="002D1490">
        <w:rPr>
          <w:rFonts w:ascii="Calibri-Bold" w:hAnsi="Calibri-Bold" w:cs="Calibri-Bold"/>
          <w:b/>
          <w:bCs/>
          <w:sz w:val="26"/>
          <w:szCs w:val="26"/>
        </w:rPr>
        <w:t>Επί της Πλατείας Αν. Τρίτση (Μακεδονίας και Υμηττού)</w:t>
      </w:r>
    </w:p>
    <w:p w:rsidR="00D6401F" w:rsidRDefault="00D6401F" w:rsidP="002D149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6"/>
          <w:szCs w:val="26"/>
        </w:rPr>
      </w:pPr>
    </w:p>
    <w:p w:rsidR="00D6401F" w:rsidRDefault="00D6401F" w:rsidP="00D6401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</w:rPr>
      </w:pPr>
    </w:p>
    <w:p w:rsidR="00D6401F" w:rsidRDefault="00D6401F" w:rsidP="00D640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  <w:r>
        <w:rPr>
          <w:rFonts w:ascii="Calibri-Bold" w:hAnsi="Calibri-Bold" w:cs="Calibri-Bold"/>
          <w:b/>
          <w:bCs/>
          <w:sz w:val="26"/>
          <w:szCs w:val="26"/>
        </w:rPr>
        <w:t>Ο Δ</w:t>
      </w:r>
      <w:r w:rsidR="002D1490">
        <w:rPr>
          <w:rFonts w:ascii="Calibri-Bold" w:hAnsi="Calibri-Bold" w:cs="Calibri-Bold"/>
          <w:b/>
          <w:bCs/>
          <w:sz w:val="26"/>
          <w:szCs w:val="26"/>
        </w:rPr>
        <w:t>ήμαρχος</w:t>
      </w:r>
    </w:p>
    <w:p w:rsidR="00D6401F" w:rsidRDefault="00D6401F" w:rsidP="00D640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</w:p>
    <w:p w:rsidR="00D6401F" w:rsidRDefault="00D6401F" w:rsidP="00D640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</w:p>
    <w:p w:rsidR="00D6401F" w:rsidRDefault="00D6401F" w:rsidP="00D6401F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6"/>
          <w:szCs w:val="26"/>
        </w:rPr>
      </w:pPr>
    </w:p>
    <w:p w:rsidR="00D6401F" w:rsidRDefault="002D1490" w:rsidP="00D6401F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Calibri-Bold" w:hAnsi="Calibri-Bold" w:cs="Calibri-Bold"/>
          <w:b/>
          <w:bCs/>
          <w:sz w:val="26"/>
          <w:szCs w:val="26"/>
        </w:rPr>
        <w:t xml:space="preserve">     </w:t>
      </w:r>
      <w:proofErr w:type="spellStart"/>
      <w:r w:rsidR="00D6401F">
        <w:rPr>
          <w:rFonts w:ascii="Calibri-Bold" w:hAnsi="Calibri-Bold" w:cs="Calibri-Bold"/>
          <w:b/>
          <w:bCs/>
          <w:sz w:val="26"/>
          <w:szCs w:val="26"/>
        </w:rPr>
        <w:t>Πισιμίσης</w:t>
      </w:r>
      <w:proofErr w:type="spellEnd"/>
      <w:r w:rsidR="00D6401F">
        <w:rPr>
          <w:rFonts w:ascii="Calibri-Bold" w:hAnsi="Calibri-Bold" w:cs="Calibri-Bold"/>
          <w:b/>
          <w:bCs/>
          <w:sz w:val="26"/>
          <w:szCs w:val="26"/>
        </w:rPr>
        <w:t xml:space="preserve"> Ιωάννης</w:t>
      </w:r>
    </w:p>
    <w:sectPr w:rsidR="00D640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B6252"/>
    <w:multiLevelType w:val="hybridMultilevel"/>
    <w:tmpl w:val="3E66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C4FC0"/>
    <w:multiLevelType w:val="hybridMultilevel"/>
    <w:tmpl w:val="D256BC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C136F"/>
    <w:multiLevelType w:val="hybridMultilevel"/>
    <w:tmpl w:val="682CF6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1F"/>
    <w:rsid w:val="00042706"/>
    <w:rsid w:val="00062F0E"/>
    <w:rsid w:val="00183908"/>
    <w:rsid w:val="002D1490"/>
    <w:rsid w:val="005473F3"/>
    <w:rsid w:val="00984E40"/>
    <w:rsid w:val="009C6C94"/>
    <w:rsid w:val="00B43EA4"/>
    <w:rsid w:val="00D6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5E3A3"/>
  <w15:chartTrackingRefBased/>
  <w15:docId w15:val="{DCE7CBDB-C5EE-4129-A1B7-0A4D28D2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E4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473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473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Rigas</dc:creator>
  <cp:keywords/>
  <dc:description/>
  <cp:lastModifiedBy>John Rigas</cp:lastModifiedBy>
  <cp:revision>3</cp:revision>
  <cp:lastPrinted>2025-12-11T09:51:00Z</cp:lastPrinted>
  <dcterms:created xsi:type="dcterms:W3CDTF">2025-12-11T05:35:00Z</dcterms:created>
  <dcterms:modified xsi:type="dcterms:W3CDTF">2025-12-11T09:52:00Z</dcterms:modified>
</cp:coreProperties>
</file>